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86" w:rsidRPr="00742686" w:rsidRDefault="00742686" w:rsidP="00742686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7426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742686" w:rsidRPr="00742686" w:rsidRDefault="00742686" w:rsidP="00742686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7426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‌‌‌ Департамент общего образования Томской области</w:t>
      </w:r>
    </w:p>
    <w:p w:rsidR="00742686" w:rsidRPr="00742686" w:rsidRDefault="00742686" w:rsidP="00742686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7426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‌‌</w:t>
      </w:r>
      <w:r w:rsidRPr="007426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r w:rsidRPr="007426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Администрация Первомайского района</w:t>
      </w:r>
    </w:p>
    <w:p w:rsidR="00742686" w:rsidRPr="00742686" w:rsidRDefault="00742686" w:rsidP="00742686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7426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МБОУ Первомайская СОШ</w:t>
      </w:r>
    </w:p>
    <w:p w:rsidR="00742686" w:rsidRPr="00742686" w:rsidRDefault="00742686" w:rsidP="00742686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742686" w:rsidRPr="00742686" w:rsidRDefault="00742686" w:rsidP="00742686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742686" w:rsidRPr="00742686" w:rsidRDefault="00742686" w:rsidP="00742686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742686" w:rsidRPr="00742686" w:rsidRDefault="00742686" w:rsidP="00742686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13891" w:type="dxa"/>
        <w:tblInd w:w="993" w:type="dxa"/>
        <w:tblLook w:val="04A0" w:firstRow="1" w:lastRow="0" w:firstColumn="1" w:lastColumn="0" w:noHBand="0" w:noVBand="1"/>
      </w:tblPr>
      <w:tblGrid>
        <w:gridCol w:w="4394"/>
        <w:gridCol w:w="5386"/>
        <w:gridCol w:w="4111"/>
      </w:tblGrid>
      <w:tr w:rsidR="00742686" w:rsidRPr="00742686" w:rsidTr="00742686">
        <w:tc>
          <w:tcPr>
            <w:tcW w:w="4394" w:type="dxa"/>
          </w:tcPr>
          <w:p w:rsidR="00742686" w:rsidRPr="00742686" w:rsidRDefault="00742686" w:rsidP="00742686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совет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_____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________________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742686" w:rsidRPr="00742686" w:rsidRDefault="00742686" w:rsidP="0074268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Управляющий совет протокол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42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________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___________________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42686" w:rsidRPr="00742686" w:rsidRDefault="00742686" w:rsidP="0074268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Приказом директора МБОУ Первомайская СОШ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____________________</w:t>
            </w:r>
          </w:p>
          <w:p w:rsidR="00742686" w:rsidRPr="00742686" w:rsidRDefault="00742686" w:rsidP="007426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0E50" w:rsidRPr="00FF0E50" w:rsidRDefault="00FF0E50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0E50" w:rsidRPr="00FF0E50" w:rsidRDefault="00FF0E50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0E50" w:rsidRPr="00FF0E50" w:rsidRDefault="00FF0E50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0E50" w:rsidRPr="00FF0E50" w:rsidRDefault="00FF0E50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0E50" w:rsidRPr="00FF0E50" w:rsidRDefault="00FF0E50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2686" w:rsidRPr="00742686" w:rsidRDefault="00742686" w:rsidP="00742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26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Дополнительная образовательная программа</w:t>
      </w:r>
    </w:p>
    <w:p w:rsidR="00FF0E50" w:rsidRPr="00742686" w:rsidRDefault="00742686" w:rsidP="00742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26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65CA7" w:rsidRPr="007426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«Пилотирование БПЛА»</w:t>
      </w:r>
    </w:p>
    <w:p w:rsidR="00FF0E50" w:rsidRPr="00FF0E50" w:rsidRDefault="00FF0E50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0E50" w:rsidRPr="00742686" w:rsidRDefault="00FF0E50" w:rsidP="00742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742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  Михеева</w:t>
      </w:r>
      <w:proofErr w:type="gramEnd"/>
      <w:r w:rsidRPr="00742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Владислава Владимировича</w:t>
      </w:r>
    </w:p>
    <w:p w:rsidR="00FF0E50" w:rsidRDefault="00FF0E50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0E50" w:rsidRDefault="00FF0E50" w:rsidP="00742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2686" w:rsidRDefault="00742686" w:rsidP="00742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42686" w:rsidRPr="00FF0E50" w:rsidRDefault="00742686" w:rsidP="00742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0E50" w:rsidRDefault="00965CA7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2023-2024</w:t>
      </w:r>
      <w:r w:rsidR="00FF0E50" w:rsidRPr="00FF0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FF0E50" w:rsidRDefault="00FF0E50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2686" w:rsidRPr="00FF0E50" w:rsidRDefault="00742686" w:rsidP="00FF0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52F7" w:rsidRPr="005352F7" w:rsidRDefault="005352F7" w:rsidP="005352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ЗАПИСКА.</w:t>
      </w:r>
    </w:p>
    <w:p w:rsidR="00FF0E50" w:rsidRPr="00FF0E50" w:rsidRDefault="00FF0E50" w:rsidP="00FF0E50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F0E50">
        <w:rPr>
          <w:rFonts w:ascii="Times New Roman" w:eastAsia="Calibri" w:hAnsi="Times New Roman" w:cs="Times New Roman"/>
          <w:lang w:eastAsia="ru-RU"/>
        </w:rPr>
        <w:t xml:space="preserve">Программа по </w:t>
      </w:r>
      <w:r w:rsidR="0028372C">
        <w:rPr>
          <w:rFonts w:ascii="Times New Roman" w:eastAsia="Calibri" w:hAnsi="Times New Roman" w:cs="Times New Roman"/>
          <w:lang w:eastAsia="ru-RU"/>
        </w:rPr>
        <w:t>пилотированию и автономному управлению беспилотными летательными аппаратами</w:t>
      </w:r>
      <w:r w:rsidRPr="00FF0E50">
        <w:rPr>
          <w:rFonts w:ascii="Times New Roman" w:eastAsia="Calibri" w:hAnsi="Times New Roman" w:cs="Times New Roman"/>
          <w:lang w:eastAsia="ru-RU"/>
        </w:rPr>
        <w:t xml:space="preserve">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</w:t>
      </w:r>
      <w:r w:rsidR="001B282F">
        <w:rPr>
          <w:rFonts w:ascii="Times New Roman" w:eastAsia="Calibri" w:hAnsi="Times New Roman" w:cs="Times New Roman"/>
          <w:lang w:eastAsia="ru-RU"/>
        </w:rPr>
        <w:t xml:space="preserve">оения основной образовательной </w:t>
      </w:r>
      <w:r w:rsidRPr="00FF0E50">
        <w:rPr>
          <w:rFonts w:ascii="Times New Roman" w:eastAsia="Calibri" w:hAnsi="Times New Roman" w:cs="Times New Roman"/>
          <w:lang w:eastAsia="ru-RU"/>
        </w:rPr>
        <w:t xml:space="preserve">программы (личностным, </w:t>
      </w:r>
      <w:proofErr w:type="spellStart"/>
      <w:r w:rsidRPr="00FF0E50">
        <w:rPr>
          <w:rFonts w:ascii="Times New Roman" w:eastAsia="Calibri" w:hAnsi="Times New Roman" w:cs="Times New Roman"/>
          <w:lang w:eastAsia="ru-RU"/>
        </w:rPr>
        <w:t>метапредметным</w:t>
      </w:r>
      <w:proofErr w:type="spellEnd"/>
      <w:r w:rsidRPr="00FF0E50">
        <w:rPr>
          <w:rFonts w:ascii="Times New Roman" w:eastAsia="Calibri" w:hAnsi="Times New Roman" w:cs="Times New Roman"/>
          <w:lang w:eastAsia="ru-RU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</w:t>
      </w:r>
      <w:proofErr w:type="gramStart"/>
      <w:r w:rsidRPr="00FF0E50">
        <w:rPr>
          <w:rFonts w:ascii="Times New Roman" w:eastAsia="Calibri" w:hAnsi="Times New Roman" w:cs="Times New Roman"/>
          <w:lang w:eastAsia="ru-RU"/>
        </w:rPr>
        <w:t>возрастные  и</w:t>
      </w:r>
      <w:proofErr w:type="gramEnd"/>
      <w:r w:rsidRPr="00FF0E50">
        <w:rPr>
          <w:rFonts w:ascii="Times New Roman" w:eastAsia="Calibri" w:hAnsi="Times New Roman" w:cs="Times New Roman"/>
          <w:lang w:eastAsia="ru-RU"/>
        </w:rPr>
        <w:t xml:space="preserve">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FF0E50">
        <w:rPr>
          <w:rFonts w:ascii="Times New Roman" w:eastAsia="Calibri" w:hAnsi="Times New Roman" w:cs="Times New Roman"/>
          <w:lang w:eastAsia="ru-RU"/>
        </w:rPr>
        <w:t>межпредметные</w:t>
      </w:r>
      <w:proofErr w:type="spellEnd"/>
      <w:r w:rsidRPr="00FF0E50">
        <w:rPr>
          <w:rFonts w:ascii="Times New Roman" w:eastAsia="Calibri" w:hAnsi="Times New Roman" w:cs="Times New Roman"/>
          <w:lang w:eastAsia="ru-RU"/>
        </w:rPr>
        <w:t xml:space="preserve"> связи.</w:t>
      </w: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Программа включает четыре раздела: пояснительную записку; тематический план; содержание программы; требования к уровню подготовки выпускников. Данная рабочая программа рассчитана </w:t>
      </w:r>
      <w:proofErr w:type="gramStart"/>
      <w:r w:rsidR="00283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годовое</w:t>
      </w:r>
      <w:proofErr w:type="gramEnd"/>
      <w:r w:rsidR="00283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часов: 32</w:t>
      </w: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(1ч. в неделю) К</w:t>
      </w:r>
      <w:r w:rsidR="00283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практических работ: 20</w:t>
      </w: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действующему в общеобразовательном учреждении учебному плану и с учетом технической базы, рабочая программа предполагает обучение в объеме </w:t>
      </w:r>
      <w:r w:rsidR="00283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283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примерных программ Министерства образования и науки РФ, содержащих требования к минимальному объему содержания образования </w:t>
      </w:r>
      <w:proofErr w:type="gramStart"/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технологии</w:t>
      </w:r>
      <w:proofErr w:type="gramEnd"/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программа базисного уровня в 8- классах. С учетом уровневой специфики классов выстроена система учебных занятий (уроков), спроектированы цели, задачи, ожидаемые результаты обучения (планируемые результаты), что представлено ниже в табличной форме.</w:t>
      </w: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Дидактическая модель обучения и педагогические средства отражают модернизацию основ учебного процесса, их переориентацию на достижение конкретных результатов в виде сформированных умений и навыков учащихся, обобщенных способов деятельности. Особое внимание уделяется познавательной активности учащихся, их </w:t>
      </w:r>
      <w:proofErr w:type="spellStart"/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мотивированности</w:t>
      </w:r>
      <w:proofErr w:type="spellEnd"/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самостоятельной учебной работе. Это предполагает все более широкое использование нетрадиционных форм уроков, в том числе методики:</w:t>
      </w:r>
    </w:p>
    <w:p w:rsidR="005352F7" w:rsidRPr="005352F7" w:rsidRDefault="005352F7" w:rsidP="005352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игр;</w:t>
      </w:r>
    </w:p>
    <w:p w:rsidR="005352F7" w:rsidRPr="005352F7" w:rsidRDefault="005352F7" w:rsidP="005352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внеклассных интегрированных мероприятий;</w:t>
      </w:r>
    </w:p>
    <w:p w:rsidR="005352F7" w:rsidRPr="005352F7" w:rsidRDefault="005352F7" w:rsidP="005352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проектной деятельности по ключевым темам курса.</w:t>
      </w: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Важная роль отведена в тематическом плане участию школьников в проектной деятельности, в организации и проведении учебно-исследовательской работы, развитии умений выдвигать гипотезы, осуществлять их проверку, владеть элементарными приемами исследовательской деятельности, самостоятельно создавать алгоритмы познавательной деятельности для решения задач творческого и поискового характера. Система заданий призвана обеспечить тесную взаимосвязь различных способов и форм учебной деятельности: использование различных алгоритмов усвоения знаний и умений при сохранении единой содержательной основы курса, внедрение групповых методов работы, творческих заданий, в том числе методики исследовательских проектов.</w:t>
      </w: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Средства, реализуемые с помощью компьютера:</w:t>
      </w:r>
    </w:p>
    <w:p w:rsidR="005352F7" w:rsidRPr="005352F7" w:rsidRDefault="005352F7" w:rsidP="005352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оцифрованных изображений (фотографии, иллюстрации, творческие проекты, лучшие эскизы и работы учащихся);</w:t>
      </w:r>
    </w:p>
    <w:p w:rsidR="005352F7" w:rsidRPr="005352F7" w:rsidRDefault="005352F7" w:rsidP="005352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слайд-лекции по ключевым темам курса;</w:t>
      </w:r>
    </w:p>
    <w:p w:rsidR="005352F7" w:rsidRPr="005352F7" w:rsidRDefault="005352F7" w:rsidP="005352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редакторы текста;</w:t>
      </w:r>
    </w:p>
    <w:p w:rsidR="005352F7" w:rsidRPr="005352F7" w:rsidRDefault="005352F7" w:rsidP="005352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редакторы (моделирование формы и узора);</w:t>
      </w:r>
    </w:p>
    <w:p w:rsidR="005352F7" w:rsidRPr="005352F7" w:rsidRDefault="005352F7" w:rsidP="005352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принтерные распечатки тестов (на определение выбора профессии, диагностика предметной направленности, на определение личностных пристрастий к определенному стилю, «характер человека») в количестве экземпляров комплекта тестов, равному числу учащихся в классе;</w:t>
      </w:r>
    </w:p>
    <w:p w:rsidR="005352F7" w:rsidRPr="005352F7" w:rsidRDefault="005352F7" w:rsidP="005352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пакеты задач (на развитие творческого мышления);</w:t>
      </w:r>
    </w:p>
    <w:p w:rsidR="005352F7" w:rsidRPr="005352F7" w:rsidRDefault="005352F7" w:rsidP="005352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схемы, плакаты, таблицы;</w:t>
      </w:r>
    </w:p>
    <w:p w:rsidR="005352F7" w:rsidRPr="005352F7" w:rsidRDefault="005352F7" w:rsidP="005352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52F7" w:rsidRPr="005352F7" w:rsidRDefault="005352F7" w:rsidP="005352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учащихся </w:t>
      </w: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5352F7" w:rsidRPr="005352F7" w:rsidRDefault="005352F7" w:rsidP="005352F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влиянии электротехнических и электронных приборов на окружающую среду и здоровье человека;</w:t>
      </w:r>
    </w:p>
    <w:p w:rsidR="005352F7" w:rsidRPr="005352F7" w:rsidRDefault="005352F7" w:rsidP="005352F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определения места расположения скрытой электропроводки;</w:t>
      </w:r>
    </w:p>
    <w:p w:rsidR="005352F7" w:rsidRPr="005352F7" w:rsidRDefault="005352F7" w:rsidP="005352F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бытовых электроосветительных и электронагревательных приборов;</w:t>
      </w:r>
    </w:p>
    <w:p w:rsidR="005352F7" w:rsidRPr="005352F7" w:rsidRDefault="005352F7" w:rsidP="005352F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строителей;</w:t>
      </w:r>
    </w:p>
    <w:p w:rsidR="005352F7" w:rsidRPr="005352F7" w:rsidRDefault="005352F7" w:rsidP="005352F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выполнения, чтения и обозначения видов, сечений и разрезов на чертежах.</w:t>
      </w:r>
    </w:p>
    <w:p w:rsidR="005352F7" w:rsidRPr="005352F7" w:rsidRDefault="005352F7" w:rsidP="005352F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условия обозначения на кинематических и электрических схемах.</w:t>
      </w:r>
    </w:p>
    <w:p w:rsidR="005352F7" w:rsidRDefault="005352F7" w:rsidP="005352F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работы, позиционирования и управления беспилотными летательными аппаратами</w:t>
      </w:r>
      <w:r>
        <w:rPr>
          <w:rFonts w:ascii="Calibri" w:eastAsia="Times New Roman" w:hAnsi="Calibri" w:cs="Arial"/>
          <w:color w:val="000000"/>
          <w:lang w:eastAsia="ru-RU"/>
        </w:rPr>
        <w:t>.</w:t>
      </w:r>
    </w:p>
    <w:p w:rsidR="005352F7" w:rsidRPr="005352F7" w:rsidRDefault="005352F7" w:rsidP="005352F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4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базового программирования </w:t>
      </w:r>
      <w:proofErr w:type="spellStart"/>
      <w:r w:rsidRPr="001B2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квадрокоптеров</w:t>
      </w:r>
      <w:proofErr w:type="spellEnd"/>
      <w:r w:rsidRPr="001B2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среде </w:t>
      </w:r>
      <w:proofErr w:type="gramStart"/>
      <w:r w:rsidRPr="001B2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программирования  </w:t>
      </w:r>
      <w:r w:rsidRPr="001B28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Pytho</w:t>
      </w:r>
      <w:r w:rsidR="00E339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proofErr w:type="gramEnd"/>
      <w:r w:rsidRPr="001B2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B28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Skratch</w:t>
      </w:r>
      <w:proofErr w:type="spellEnd"/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5352F7" w:rsidRPr="005352F7" w:rsidRDefault="005352F7" w:rsidP="005352F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простейшие электрические цепи; читать схему квартирной электропроводки; определять место скрытой электропроводки;</w:t>
      </w:r>
    </w:p>
    <w:p w:rsidR="005352F7" w:rsidRPr="005352F7" w:rsidRDefault="005352F7" w:rsidP="005352F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подключать бытовые приёмники и счетчики электроэнергии;</w:t>
      </w:r>
    </w:p>
    <w:p w:rsidR="005352F7" w:rsidRPr="005352F7" w:rsidRDefault="005352F7" w:rsidP="005352F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графический состав изображения; читать несложные архитектурно-строительные чертежи.</w:t>
      </w:r>
    </w:p>
    <w:p w:rsidR="005352F7" w:rsidRPr="005352F7" w:rsidRDefault="005352F7" w:rsidP="005352F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</w:t>
      </w:r>
      <w:r w:rsidR="0008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управлять </w:t>
      </w:r>
      <w:proofErr w:type="spellStart"/>
      <w:r w:rsidR="0008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квадрокоптером</w:t>
      </w:r>
      <w:proofErr w:type="spellEnd"/>
      <w:r w:rsidR="0008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визуально, так и с помощью написания программы движения по заданному маршруту.</w:t>
      </w: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Должны владеть компетенциями:</w:t>
      </w:r>
    </w:p>
    <w:p w:rsidR="005352F7" w:rsidRPr="005352F7" w:rsidRDefault="005352F7" w:rsidP="005352F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информационно-коммуникативной; социально-трудовой; познавательно-смысловой; учебно-познавательной; профессионально-трудовым выбором; личностным саморазвитием.</w:t>
      </w:r>
    </w:p>
    <w:p w:rsidR="005352F7" w:rsidRPr="005352F7" w:rsidRDefault="005352F7" w:rsidP="005352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Способны решать следующие жизненно-практические задачи:</w:t>
      </w:r>
    </w:p>
    <w:p w:rsidR="005352F7" w:rsidRPr="005352F7" w:rsidRDefault="005352F7" w:rsidP="005352F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ПЭВМ для решения технологических, конструкторских, экономических задач и как источник информации;</w:t>
      </w:r>
    </w:p>
    <w:p w:rsidR="005352F7" w:rsidRPr="005352F7" w:rsidRDefault="005352F7" w:rsidP="005352F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проектировать и изготавливать полезные изделия из конструкционных и поделочных материалов;</w:t>
      </w:r>
    </w:p>
    <w:p w:rsidR="005352F7" w:rsidRPr="005352F7" w:rsidRDefault="005352F7" w:rsidP="005352F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рынке товаров и услуг;</w:t>
      </w:r>
    </w:p>
    <w:p w:rsidR="005352F7" w:rsidRPr="005352F7" w:rsidRDefault="005352F7" w:rsidP="005352F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расход и стоимость потребляемой энергии;</w:t>
      </w:r>
    </w:p>
    <w:p w:rsidR="00947DC0" w:rsidRPr="007C7932" w:rsidRDefault="005352F7" w:rsidP="007C793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408"/>
        <w:rPr>
          <w:rFonts w:ascii="Calibri" w:eastAsia="Times New Roman" w:hAnsi="Calibri" w:cs="Arial"/>
          <w:color w:val="000000"/>
          <w:lang w:eastAsia="ru-RU"/>
        </w:rPr>
      </w:pPr>
      <w:r w:rsidRPr="00535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модели простых электротехнических устройств.</w:t>
      </w:r>
    </w:p>
    <w:p w:rsidR="00BA7865" w:rsidRDefault="00BA7865"/>
    <w:p w:rsidR="00BA7865" w:rsidRPr="00BA7865" w:rsidRDefault="00BA7865" w:rsidP="00BA7865">
      <w:pPr>
        <w:keepNext/>
        <w:spacing w:after="0" w:line="240" w:lineRule="auto"/>
        <w:ind w:left="-284" w:firstLine="567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bookmarkStart w:id="1" w:name="_Toc228880702"/>
      <w:bookmarkStart w:id="2" w:name="_Toc364713912"/>
      <w:r w:rsidRPr="00BA7865">
        <w:rPr>
          <w:rFonts w:ascii="Times New Roman" w:eastAsia="Calibri" w:hAnsi="Times New Roman" w:cs="Times New Roman"/>
          <w:b/>
          <w:bCs/>
          <w:lang w:eastAsia="ru-RU"/>
        </w:rPr>
        <w:lastRenderedPageBreak/>
        <w:t>Учебно-тематический план</w:t>
      </w:r>
      <w:bookmarkEnd w:id="1"/>
      <w:bookmarkEnd w:id="2"/>
    </w:p>
    <w:p w:rsidR="005352F7" w:rsidRDefault="005352F7"/>
    <w:p w:rsidR="00BA7865" w:rsidRDefault="00BA7865"/>
    <w:tbl>
      <w:tblPr>
        <w:tblW w:w="13847" w:type="dxa"/>
        <w:tblInd w:w="-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660"/>
        <w:gridCol w:w="223"/>
        <w:gridCol w:w="426"/>
        <w:gridCol w:w="1987"/>
        <w:gridCol w:w="2266"/>
        <w:gridCol w:w="5100"/>
        <w:gridCol w:w="2837"/>
        <w:gridCol w:w="338"/>
      </w:tblGrid>
      <w:tr w:rsidR="00A26C57" w:rsidRPr="00A26C57" w:rsidTr="00E30689">
        <w:trPr>
          <w:gridBefore w:val="1"/>
          <w:wBefore w:w="10" w:type="dxa"/>
          <w:trHeight w:val="180"/>
        </w:trPr>
        <w:tc>
          <w:tcPr>
            <w:tcW w:w="13837" w:type="dxa"/>
            <w:gridSpan w:val="8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A26C57" w:rsidRPr="00A26C57" w:rsidRDefault="001629E8" w:rsidP="00E33998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Программирование</w:t>
            </w:r>
            <w:r w:rsidR="002837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пилотирование</w:t>
            </w:r>
            <w:r w:rsidRPr="00E30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автономных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="00E339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(32 часа)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полётов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беспилотного летательного аппарата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</w:t>
            </w:r>
          </w:p>
        </w:tc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FF0E50" w:rsidRDefault="0028372C" w:rsidP="00FF0E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проблемы, правила техники безопасности. Изучение конструкции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0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E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 УУД:</w:t>
            </w:r>
          </w:p>
          <w:p w:rsidR="0028372C" w:rsidRPr="00E30689" w:rsidRDefault="0028372C" w:rsidP="00E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1. Уметь выдвигать целеполагание, планировать практические действия на уроке.</w:t>
            </w:r>
          </w:p>
          <w:p w:rsidR="0028372C" w:rsidRPr="00E30689" w:rsidRDefault="0028372C" w:rsidP="00E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2. Уметь выбирать оптимальный способ решения задания.</w:t>
            </w:r>
          </w:p>
          <w:p w:rsidR="0028372C" w:rsidRPr="00E30689" w:rsidRDefault="0028372C" w:rsidP="00E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3.Предлагать технологические приемы выполнения отдельных этапов проведения полетов.</w:t>
            </w:r>
          </w:p>
          <w:p w:rsidR="0028372C" w:rsidRPr="00E30689" w:rsidRDefault="0028372C" w:rsidP="00E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4. Работать по плану, используя рисунки, инструкционные карты, инструменты, осуществлять контроль точности выполнения операций с помощью инструментов.</w:t>
            </w:r>
          </w:p>
          <w:p w:rsidR="0028372C" w:rsidRPr="00E30689" w:rsidRDefault="0028372C" w:rsidP="00E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5. Рефлексия выполнения своего задания.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Изучать конструкции различных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бпла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2.Использовать практические упражнения для открытия нового знания и умения.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3.Находить необходимую информацию в учебнике, сети интернет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искать наиболее целесообразные способы решения задач.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5.Уметь делать сравнения, обобщения и выводы.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Уметь выполнять коллективную работу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Уметь предложить свой вариант решения проблемы и отстоять своё мнение.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Уметь коллективно анализировать программный код.</w:t>
            </w:r>
          </w:p>
        </w:tc>
        <w:tc>
          <w:tcPr>
            <w:tcW w:w="28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 и индивидуальный опрос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полёты на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72C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взлёта и посадки беспилотного летательного аппарата (4 ч)</w:t>
            </w:r>
          </w:p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FF0E50" w:rsidRDefault="0028372C" w:rsidP="00FF0E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24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программирования </w:t>
            </w:r>
            <w:proofErr w:type="spellStart"/>
            <w:r w:rsidRPr="0024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24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24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24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39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написанного кода в режимах взлёта и посадки.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241B76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команд «разворот», «изменение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высоты», «изменение позиции» (6 ч)</w:t>
            </w:r>
          </w:p>
        </w:tc>
        <w:tc>
          <w:tcPr>
            <w:tcW w:w="226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FF0E50" w:rsidRDefault="0028372C" w:rsidP="00FF0E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Теория: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выполнения разворота, изменения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высоты и позиции на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 (2 ч)</w:t>
            </w:r>
          </w:p>
        </w:tc>
        <w:tc>
          <w:tcPr>
            <w:tcW w:w="226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группового полёта на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квадрокоптере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63087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 (8 ч)</w:t>
            </w:r>
          </w:p>
        </w:tc>
        <w:tc>
          <w:tcPr>
            <w:tcW w:w="226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FF0E50" w:rsidRDefault="0028372C" w:rsidP="00FF0E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позиционирования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indoor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outdoor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режима позиционирования по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ArUco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маркерам.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ч)</w:t>
            </w:r>
          </w:p>
        </w:tc>
        <w:tc>
          <w:tcPr>
            <w:tcW w:w="226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FF0E50" w:rsidRDefault="0028372C" w:rsidP="00FF0E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группового полёта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типов группового поведения роботов.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Фронтальный и индивидуальный опрос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роя </w:t>
            </w:r>
            <w:proofErr w:type="spellStart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E30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группового полёта.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30689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выбранным проектом</w:t>
            </w:r>
          </w:p>
        </w:tc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E3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собственного творческого проекта. Выбор способа выполнения проекта, построение алгоритма действий.</w:t>
            </w:r>
          </w:p>
          <w:p w:rsidR="0028372C" w:rsidRPr="00E30689" w:rsidRDefault="0028372C" w:rsidP="00E3068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результатов проекта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аттестационный урок пилотирования в ручном режиме</w:t>
            </w:r>
          </w:p>
        </w:tc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28372C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действий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прохождению маршрута</w:t>
            </w: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Рефлексия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72C" w:rsidRPr="00A26C57" w:rsidTr="00E33998">
        <w:trPr>
          <w:gridBefore w:val="1"/>
          <w:gridAfter w:val="1"/>
          <w:wBefore w:w="10" w:type="dxa"/>
          <w:wAfter w:w="338" w:type="dxa"/>
          <w:trHeight w:val="180"/>
        </w:trPr>
        <w:tc>
          <w:tcPr>
            <w:tcW w:w="88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аттестационный урок автономного пилотирования</w:t>
            </w:r>
          </w:p>
        </w:tc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написанного кода, полет по меткам</w:t>
            </w:r>
          </w:p>
        </w:tc>
        <w:tc>
          <w:tcPr>
            <w:tcW w:w="5100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8372C" w:rsidRPr="00E30689" w:rsidRDefault="0028372C" w:rsidP="001629E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E30689" w:rsidRPr="00E30689" w:rsidTr="00E30689">
        <w:trPr>
          <w:gridAfter w:val="7"/>
          <w:wAfter w:w="13177" w:type="dxa"/>
          <w:trHeight w:val="440"/>
        </w:trPr>
        <w:tc>
          <w:tcPr>
            <w:tcW w:w="670" w:type="dxa"/>
            <w:gridSpan w:val="2"/>
            <w:shd w:val="clear" w:color="auto" w:fill="FFFFFF"/>
            <w:vAlign w:val="center"/>
            <w:hideMark/>
          </w:tcPr>
          <w:p w:rsidR="00E30689" w:rsidRPr="00E30689" w:rsidRDefault="00E30689" w:rsidP="00E30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52F7" w:rsidRDefault="005352F7"/>
    <w:sectPr w:rsidR="005352F7" w:rsidSect="00742686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39E"/>
    <w:multiLevelType w:val="multilevel"/>
    <w:tmpl w:val="020A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73F53"/>
    <w:multiLevelType w:val="multilevel"/>
    <w:tmpl w:val="17D8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638F0"/>
    <w:multiLevelType w:val="multilevel"/>
    <w:tmpl w:val="4260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D7CC1"/>
    <w:multiLevelType w:val="multilevel"/>
    <w:tmpl w:val="BAC2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AC60AC"/>
    <w:multiLevelType w:val="multilevel"/>
    <w:tmpl w:val="F2BC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86D11"/>
    <w:multiLevelType w:val="multilevel"/>
    <w:tmpl w:val="FC38A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391D9C"/>
    <w:multiLevelType w:val="multilevel"/>
    <w:tmpl w:val="201E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7"/>
    <w:rsid w:val="00087918"/>
    <w:rsid w:val="001629E8"/>
    <w:rsid w:val="001B282F"/>
    <w:rsid w:val="00241B76"/>
    <w:rsid w:val="0028372C"/>
    <w:rsid w:val="005352F7"/>
    <w:rsid w:val="00630870"/>
    <w:rsid w:val="006537E4"/>
    <w:rsid w:val="00661DF1"/>
    <w:rsid w:val="00742686"/>
    <w:rsid w:val="00755CC6"/>
    <w:rsid w:val="007C7932"/>
    <w:rsid w:val="008D31EE"/>
    <w:rsid w:val="00947DC0"/>
    <w:rsid w:val="00965CA7"/>
    <w:rsid w:val="00A26C57"/>
    <w:rsid w:val="00BA7865"/>
    <w:rsid w:val="00E30689"/>
    <w:rsid w:val="00E33998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9B7E"/>
  <w15:chartTrackingRefBased/>
  <w15:docId w15:val="{F2668AD1-88E6-4A03-B449-6B8E5BA9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08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7918"/>
  </w:style>
  <w:style w:type="paragraph" w:customStyle="1" w:styleId="c34">
    <w:name w:val="c34"/>
    <w:basedOn w:val="a"/>
    <w:rsid w:val="0008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2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26C57"/>
  </w:style>
  <w:style w:type="paragraph" w:customStyle="1" w:styleId="c9">
    <w:name w:val="c9"/>
    <w:basedOn w:val="a"/>
    <w:rsid w:val="00A2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2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2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26C57"/>
  </w:style>
  <w:style w:type="paragraph" w:styleId="a3">
    <w:name w:val="Balloon Text"/>
    <w:basedOn w:val="a"/>
    <w:link w:val="a4"/>
    <w:uiPriority w:val="99"/>
    <w:semiHidden/>
    <w:unhideWhenUsed/>
    <w:rsid w:val="007C7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7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6</cp:revision>
  <cp:lastPrinted>2023-10-09T05:07:00Z</cp:lastPrinted>
  <dcterms:created xsi:type="dcterms:W3CDTF">2023-10-09T01:54:00Z</dcterms:created>
  <dcterms:modified xsi:type="dcterms:W3CDTF">2023-10-09T05:07:00Z</dcterms:modified>
</cp:coreProperties>
</file>